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69703B" w14:textId="638E98E7" w:rsidR="007C37BF" w:rsidRPr="00C4722B" w:rsidRDefault="00367EB9" w:rsidP="007C37BF">
      <w:pPr>
        <w:rPr>
          <w:b/>
          <w:i/>
          <w:color w:val="002060"/>
          <w:sz w:val="6"/>
          <w:szCs w:val="6"/>
          <w:lang w:val="sr-Cyrl-CS"/>
        </w:rPr>
      </w:pPr>
      <w:r>
        <w:rPr>
          <w:b/>
          <w:i/>
          <w:noProof/>
          <w:color w:val="003300"/>
          <w:sz w:val="40"/>
          <w:szCs w:val="40"/>
          <w:lang w:eastAsia="sr-Latn-CS"/>
        </w:rPr>
        <w:pict w14:anchorId="44FD25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7.9pt;margin-top:-11.45pt;width:76.55pt;height:76.5pt;z-index:251659264">
            <v:imagedata r:id="rId9" o:title=""/>
            <w10:wrap type="square"/>
          </v:shape>
          <o:OLEObject Type="Embed" ProgID="CorelDRAW.Graphic.12" ShapeID="_x0000_s1026" DrawAspect="Content" ObjectID="_1842246281" r:id="rId10"/>
        </w:pict>
      </w:r>
      <w:r w:rsidR="007C37BF" w:rsidRPr="001B31BD">
        <w:rPr>
          <w:lang w:val="sr-Cyrl-CS"/>
        </w:rPr>
        <w:t xml:space="preserve">                    </w:t>
      </w:r>
    </w:p>
    <w:p w14:paraId="200356DC" w14:textId="77777777" w:rsidR="007C37BF" w:rsidRPr="00C4722B" w:rsidRDefault="007C37BF" w:rsidP="007C37BF">
      <w:pPr>
        <w:jc w:val="center"/>
        <w:rPr>
          <w:b/>
          <w:i/>
          <w:color w:val="002060"/>
          <w:sz w:val="40"/>
          <w:szCs w:val="40"/>
          <w:lang w:val="sr-Cyrl-CS"/>
        </w:rPr>
      </w:pPr>
      <w:r w:rsidRPr="00C4722B">
        <w:rPr>
          <w:b/>
          <w:i/>
          <w:color w:val="002060"/>
          <w:sz w:val="40"/>
          <w:szCs w:val="40"/>
          <w:lang w:val="sr-Cyrl-CS"/>
        </w:rPr>
        <w:t>О Б А В Е Ш Т Е Њ Е</w:t>
      </w:r>
    </w:p>
    <w:p w14:paraId="3B27FE14" w14:textId="7C2D2D6F" w:rsidR="007C37BF" w:rsidRPr="00C4722B" w:rsidRDefault="007C37BF" w:rsidP="007C37BF">
      <w:pPr>
        <w:pStyle w:val="NoSpacing"/>
        <w:jc w:val="center"/>
        <w:rPr>
          <w:b/>
          <w:color w:val="002060"/>
          <w:sz w:val="36"/>
          <w:szCs w:val="36"/>
          <w:lang w:val="sr-Cyrl-CS"/>
        </w:rPr>
      </w:pPr>
      <w:r>
        <w:rPr>
          <w:b/>
          <w:color w:val="002060"/>
          <w:sz w:val="36"/>
          <w:szCs w:val="36"/>
          <w:lang w:val="sr-Cyrl-CS"/>
        </w:rPr>
        <w:t>О упису</w:t>
      </w:r>
      <w:r w:rsidRPr="00C4722B">
        <w:rPr>
          <w:b/>
          <w:color w:val="002060"/>
          <w:sz w:val="36"/>
          <w:szCs w:val="36"/>
          <w:lang w:val="sr-Cyrl-CS"/>
        </w:rPr>
        <w:t xml:space="preserve"> ученика  у Дом ученика средњ</w:t>
      </w:r>
      <w:r>
        <w:rPr>
          <w:b/>
          <w:color w:val="002060"/>
          <w:sz w:val="36"/>
          <w:szCs w:val="36"/>
          <w:lang w:val="sr-Cyrl-CS"/>
        </w:rPr>
        <w:t>их школа Ивањица у школској 20</w:t>
      </w:r>
      <w:r w:rsidR="00B961FE">
        <w:rPr>
          <w:b/>
          <w:color w:val="002060"/>
          <w:sz w:val="36"/>
          <w:szCs w:val="36"/>
          <w:lang w:val="en-US"/>
        </w:rPr>
        <w:t>2</w:t>
      </w:r>
      <w:r w:rsidR="00B961FE">
        <w:rPr>
          <w:b/>
          <w:color w:val="002060"/>
          <w:sz w:val="36"/>
          <w:szCs w:val="36"/>
          <w:lang w:val="sr-Cyrl-RS"/>
        </w:rPr>
        <w:t>6</w:t>
      </w:r>
      <w:r>
        <w:rPr>
          <w:b/>
          <w:color w:val="002060"/>
          <w:sz w:val="36"/>
          <w:szCs w:val="36"/>
          <w:lang w:val="sr-Cyrl-CS"/>
        </w:rPr>
        <w:t>/</w:t>
      </w:r>
      <w:r w:rsidR="00B961FE">
        <w:rPr>
          <w:b/>
          <w:color w:val="002060"/>
          <w:sz w:val="36"/>
          <w:szCs w:val="36"/>
        </w:rPr>
        <w:t>2</w:t>
      </w:r>
      <w:r w:rsidR="00B961FE">
        <w:rPr>
          <w:b/>
          <w:color w:val="002060"/>
          <w:sz w:val="36"/>
          <w:szCs w:val="36"/>
          <w:lang w:val="sr-Cyrl-RS"/>
        </w:rPr>
        <w:t>7</w:t>
      </w:r>
      <w:r w:rsidRPr="00C4722B">
        <w:rPr>
          <w:b/>
          <w:color w:val="002060"/>
          <w:sz w:val="36"/>
          <w:szCs w:val="36"/>
          <w:lang w:val="sr-Cyrl-CS"/>
        </w:rPr>
        <w:t>. години</w:t>
      </w:r>
    </w:p>
    <w:p w14:paraId="084B1C09" w14:textId="77777777" w:rsidR="007C37BF" w:rsidRPr="00C4722B" w:rsidRDefault="007C37BF" w:rsidP="007C37BF">
      <w:pPr>
        <w:pStyle w:val="NoSpacing"/>
        <w:jc w:val="center"/>
        <w:rPr>
          <w:b/>
          <w:color w:val="002060"/>
          <w:sz w:val="28"/>
          <w:szCs w:val="28"/>
          <w:lang w:val="sr-Cyrl-CS"/>
        </w:rPr>
      </w:pPr>
    </w:p>
    <w:p w14:paraId="447F45C8" w14:textId="2846B429" w:rsidR="007C37BF" w:rsidRPr="00C4722B" w:rsidRDefault="007C37BF" w:rsidP="007C37BF">
      <w:pPr>
        <w:numPr>
          <w:ilvl w:val="0"/>
          <w:numId w:val="1"/>
        </w:numPr>
        <w:spacing w:after="0" w:line="240" w:lineRule="auto"/>
        <w:jc w:val="both"/>
        <w:rPr>
          <w:b/>
          <w:color w:val="002060"/>
          <w:sz w:val="30"/>
          <w:szCs w:val="30"/>
          <w:lang w:val="sr-Cyrl-CS"/>
        </w:rPr>
      </w:pPr>
      <w:r w:rsidRPr="00C4722B">
        <w:rPr>
          <w:b/>
          <w:color w:val="002060"/>
          <w:sz w:val="30"/>
          <w:szCs w:val="30"/>
          <w:lang w:val="sr-Cyrl-CS"/>
        </w:rPr>
        <w:t>Дом ученика средњих школа Ивањица, у школској 20</w:t>
      </w:r>
      <w:r w:rsidR="00B961FE">
        <w:rPr>
          <w:b/>
          <w:color w:val="002060"/>
          <w:sz w:val="30"/>
          <w:szCs w:val="30"/>
        </w:rPr>
        <w:t>2</w:t>
      </w:r>
      <w:r w:rsidR="00B961FE">
        <w:rPr>
          <w:b/>
          <w:color w:val="002060"/>
          <w:sz w:val="30"/>
          <w:szCs w:val="30"/>
          <w:lang w:val="sr-Cyrl-RS"/>
        </w:rPr>
        <w:t>6</w:t>
      </w:r>
      <w:r w:rsidRPr="00C4722B">
        <w:rPr>
          <w:b/>
          <w:color w:val="002060"/>
          <w:sz w:val="30"/>
          <w:szCs w:val="30"/>
          <w:lang w:val="sr-Cyrl-CS"/>
        </w:rPr>
        <w:t>/</w:t>
      </w:r>
      <w:r w:rsidR="00B961FE">
        <w:rPr>
          <w:b/>
          <w:color w:val="002060"/>
          <w:sz w:val="30"/>
          <w:szCs w:val="30"/>
        </w:rPr>
        <w:t>2</w:t>
      </w:r>
      <w:r w:rsidR="00B961FE">
        <w:rPr>
          <w:b/>
          <w:color w:val="002060"/>
          <w:sz w:val="30"/>
          <w:szCs w:val="30"/>
          <w:lang w:val="sr-Cyrl-RS"/>
        </w:rPr>
        <w:t>7</w:t>
      </w:r>
      <w:r w:rsidRPr="00C4722B">
        <w:rPr>
          <w:b/>
          <w:color w:val="002060"/>
          <w:sz w:val="30"/>
          <w:szCs w:val="30"/>
          <w:lang w:val="sr-Cyrl-CS"/>
        </w:rPr>
        <w:t>. години, прима на смештај и исхрану 70 ученика.</w:t>
      </w:r>
    </w:p>
    <w:p w14:paraId="61A4F28E" w14:textId="77777777" w:rsidR="007C37BF" w:rsidRPr="00C4722B" w:rsidRDefault="007C37BF" w:rsidP="007C37BF">
      <w:pPr>
        <w:spacing w:after="0" w:line="240" w:lineRule="auto"/>
        <w:ind w:left="900"/>
        <w:jc w:val="both"/>
        <w:rPr>
          <w:b/>
          <w:color w:val="002060"/>
          <w:sz w:val="16"/>
          <w:szCs w:val="16"/>
          <w:lang w:val="sr-Cyrl-CS"/>
        </w:rPr>
      </w:pPr>
    </w:p>
    <w:p w14:paraId="0FFA16D1" w14:textId="77777777" w:rsidR="007C37BF" w:rsidRPr="00C4722B" w:rsidRDefault="007C37BF" w:rsidP="007C37BF">
      <w:pPr>
        <w:numPr>
          <w:ilvl w:val="0"/>
          <w:numId w:val="1"/>
        </w:numPr>
        <w:spacing w:after="0" w:line="240" w:lineRule="auto"/>
        <w:jc w:val="both"/>
        <w:rPr>
          <w:b/>
          <w:color w:val="002060"/>
          <w:sz w:val="30"/>
          <w:szCs w:val="30"/>
          <w:lang w:val="sr-Cyrl-CS"/>
        </w:rPr>
      </w:pPr>
      <w:r w:rsidRPr="00C4722B">
        <w:rPr>
          <w:b/>
          <w:color w:val="002060"/>
          <w:sz w:val="30"/>
          <w:szCs w:val="30"/>
          <w:lang w:val="sr-Cyrl-CS"/>
        </w:rPr>
        <w:t>Право на смештај и исхрану у Дому имају редовни ученици средњих школа, чије је место пребивали</w:t>
      </w:r>
      <w:r>
        <w:rPr>
          <w:b/>
          <w:color w:val="002060"/>
          <w:sz w:val="30"/>
          <w:szCs w:val="30"/>
          <w:lang w:val="sr-Cyrl-CS"/>
        </w:rPr>
        <w:t>шта ван места седишта установе</w:t>
      </w:r>
      <w:r>
        <w:rPr>
          <w:b/>
          <w:color w:val="002060"/>
          <w:sz w:val="30"/>
          <w:szCs w:val="30"/>
        </w:rPr>
        <w:t xml:space="preserve">, </w:t>
      </w:r>
      <w:r>
        <w:rPr>
          <w:b/>
          <w:color w:val="002060"/>
          <w:sz w:val="30"/>
          <w:szCs w:val="30"/>
          <w:lang w:val="sr-Cyrl-CS"/>
        </w:rPr>
        <w:t>који су први пут уписани у одређени разред у текућој школској години</w:t>
      </w:r>
      <w:r>
        <w:rPr>
          <w:b/>
          <w:color w:val="002060"/>
          <w:sz w:val="30"/>
          <w:szCs w:val="30"/>
        </w:rPr>
        <w:t xml:space="preserve">, </w:t>
      </w:r>
      <w:r>
        <w:rPr>
          <w:b/>
          <w:color w:val="002060"/>
          <w:sz w:val="30"/>
          <w:szCs w:val="30"/>
          <w:lang w:val="sr-Cyrl-CS"/>
        </w:rPr>
        <w:t>који имају држављанство Републике Србије и чије се школовање финансира из буџета Републике Србије.</w:t>
      </w:r>
    </w:p>
    <w:p w14:paraId="084A129E" w14:textId="77777777" w:rsidR="007C37BF" w:rsidRPr="00C4722B" w:rsidRDefault="007C37BF" w:rsidP="007C37BF">
      <w:pPr>
        <w:spacing w:after="0" w:line="240" w:lineRule="auto"/>
        <w:jc w:val="both"/>
        <w:rPr>
          <w:b/>
          <w:color w:val="002060"/>
          <w:sz w:val="16"/>
          <w:szCs w:val="16"/>
          <w:lang w:val="sr-Cyrl-CS"/>
        </w:rPr>
      </w:pPr>
    </w:p>
    <w:p w14:paraId="1CB8DDD7" w14:textId="658843A6" w:rsidR="007C37BF" w:rsidRPr="00C4722B" w:rsidRDefault="007C37BF" w:rsidP="007C37BF">
      <w:pPr>
        <w:numPr>
          <w:ilvl w:val="0"/>
          <w:numId w:val="1"/>
        </w:numPr>
        <w:spacing w:after="0" w:line="240" w:lineRule="auto"/>
        <w:jc w:val="both"/>
        <w:rPr>
          <w:b/>
          <w:color w:val="002060"/>
          <w:sz w:val="30"/>
          <w:szCs w:val="30"/>
          <w:lang w:val="sr-Cyrl-CS"/>
        </w:rPr>
      </w:pPr>
      <w:r w:rsidRPr="00C4722B">
        <w:rPr>
          <w:b/>
          <w:color w:val="002060"/>
          <w:sz w:val="30"/>
          <w:szCs w:val="30"/>
          <w:lang w:val="sr-Cyrl-CS"/>
        </w:rPr>
        <w:t xml:space="preserve">Први уписни рок – пријем докумената, почиње </w:t>
      </w:r>
      <w:r w:rsidR="00B961FE">
        <w:rPr>
          <w:b/>
          <w:color w:val="002060"/>
          <w:sz w:val="30"/>
          <w:szCs w:val="30"/>
          <w:highlight w:val="yellow"/>
          <w:lang w:val="sr-Cyrl-RS"/>
        </w:rPr>
        <w:t>29</w:t>
      </w:r>
      <w:r w:rsidR="00B961FE">
        <w:rPr>
          <w:b/>
          <w:color w:val="002060"/>
          <w:sz w:val="30"/>
          <w:szCs w:val="30"/>
          <w:highlight w:val="yellow"/>
          <w:lang w:val="sr-Cyrl-CS"/>
        </w:rPr>
        <w:t>. јун</w:t>
      </w:r>
      <w:r w:rsidRPr="00213289">
        <w:rPr>
          <w:b/>
          <w:color w:val="002060"/>
          <w:sz w:val="30"/>
          <w:szCs w:val="30"/>
          <w:highlight w:val="yellow"/>
          <w:lang w:val="sr-Cyrl-CS"/>
        </w:rPr>
        <w:t xml:space="preserve">а и траје </w:t>
      </w:r>
      <w:r w:rsidR="008F591D">
        <w:rPr>
          <w:b/>
          <w:color w:val="002060"/>
          <w:sz w:val="30"/>
          <w:szCs w:val="30"/>
          <w:highlight w:val="yellow"/>
          <w:lang w:val="sr-Cyrl-CS"/>
        </w:rPr>
        <w:t xml:space="preserve">до </w:t>
      </w:r>
      <w:r w:rsidR="00B961FE">
        <w:rPr>
          <w:b/>
          <w:color w:val="002060"/>
          <w:sz w:val="30"/>
          <w:szCs w:val="30"/>
          <w:highlight w:val="yellow"/>
          <w:lang w:val="sr-Latn-RS"/>
        </w:rPr>
        <w:t>1</w:t>
      </w:r>
      <w:r w:rsidR="00B961FE">
        <w:rPr>
          <w:b/>
          <w:color w:val="002060"/>
          <w:sz w:val="30"/>
          <w:szCs w:val="30"/>
          <w:highlight w:val="yellow"/>
          <w:lang w:val="sr-Cyrl-RS"/>
        </w:rPr>
        <w:t>0</w:t>
      </w:r>
      <w:r w:rsidRPr="000A1686">
        <w:rPr>
          <w:b/>
          <w:color w:val="002060"/>
          <w:sz w:val="30"/>
          <w:szCs w:val="30"/>
          <w:highlight w:val="yellow"/>
          <w:lang w:val="sr-Cyrl-CS"/>
        </w:rPr>
        <w:t>. јула</w:t>
      </w:r>
      <w:r w:rsidR="000A1686" w:rsidRPr="000A1686">
        <w:rPr>
          <w:b/>
          <w:color w:val="002060"/>
          <w:sz w:val="30"/>
          <w:szCs w:val="30"/>
          <w:highlight w:val="yellow"/>
        </w:rPr>
        <w:t xml:space="preserve"> </w:t>
      </w:r>
      <w:r w:rsidRPr="000A1686">
        <w:rPr>
          <w:b/>
          <w:color w:val="002060"/>
          <w:sz w:val="30"/>
          <w:szCs w:val="30"/>
          <w:highlight w:val="yellow"/>
        </w:rPr>
        <w:t xml:space="preserve"> </w:t>
      </w:r>
      <w:r w:rsidRPr="000A1686">
        <w:rPr>
          <w:b/>
          <w:color w:val="002060"/>
          <w:sz w:val="30"/>
          <w:szCs w:val="30"/>
          <w:highlight w:val="yellow"/>
          <w:lang w:val="sr-Cyrl-CS"/>
        </w:rPr>
        <w:t>20</w:t>
      </w:r>
      <w:r w:rsidR="00B961FE">
        <w:rPr>
          <w:b/>
          <w:color w:val="002060"/>
          <w:sz w:val="30"/>
          <w:szCs w:val="30"/>
          <w:highlight w:val="yellow"/>
        </w:rPr>
        <w:t>2</w:t>
      </w:r>
      <w:r w:rsidR="00B961FE">
        <w:rPr>
          <w:b/>
          <w:color w:val="002060"/>
          <w:sz w:val="30"/>
          <w:szCs w:val="30"/>
          <w:highlight w:val="yellow"/>
          <w:lang w:val="sr-Cyrl-RS"/>
        </w:rPr>
        <w:t>6</w:t>
      </w:r>
      <w:r w:rsidRPr="000A1686">
        <w:rPr>
          <w:b/>
          <w:color w:val="002060"/>
          <w:sz w:val="30"/>
          <w:szCs w:val="30"/>
          <w:highlight w:val="yellow"/>
          <w:lang w:val="sr-Cyrl-CS"/>
        </w:rPr>
        <w:t>.</w:t>
      </w:r>
      <w:r w:rsidRPr="00C4722B">
        <w:rPr>
          <w:b/>
          <w:color w:val="002060"/>
          <w:sz w:val="30"/>
          <w:szCs w:val="30"/>
          <w:lang w:val="sr-Cyrl-CS"/>
        </w:rPr>
        <w:t xml:space="preserve"> године. Документа се примају радним данима  у времену од 8</w:t>
      </w:r>
      <w:r w:rsidR="000A1686">
        <w:rPr>
          <w:b/>
          <w:color w:val="002060"/>
          <w:sz w:val="30"/>
          <w:szCs w:val="30"/>
          <w:lang w:val="en-US"/>
        </w:rPr>
        <w:t>.</w:t>
      </w:r>
      <w:r w:rsidRPr="00C4722B">
        <w:rPr>
          <w:b/>
          <w:color w:val="002060"/>
          <w:sz w:val="30"/>
          <w:szCs w:val="30"/>
          <w:lang w:val="sr-Cyrl-CS"/>
        </w:rPr>
        <w:t>оо до 1</w:t>
      </w:r>
      <w:r w:rsidR="00E449D2">
        <w:rPr>
          <w:b/>
          <w:color w:val="002060"/>
          <w:sz w:val="30"/>
          <w:szCs w:val="30"/>
          <w:lang w:val="sr-Cyrl-RS"/>
        </w:rPr>
        <w:t>4</w:t>
      </w:r>
      <w:r w:rsidR="000A1686">
        <w:rPr>
          <w:b/>
          <w:color w:val="002060"/>
          <w:sz w:val="30"/>
          <w:szCs w:val="30"/>
          <w:lang w:val="en-US"/>
        </w:rPr>
        <w:t>.</w:t>
      </w:r>
      <w:r w:rsidRPr="00C4722B">
        <w:rPr>
          <w:b/>
          <w:color w:val="002060"/>
          <w:sz w:val="30"/>
          <w:szCs w:val="30"/>
          <w:lang w:val="sr-Cyrl-CS"/>
        </w:rPr>
        <w:t>оо часова</w:t>
      </w:r>
      <w:r w:rsidRPr="00C4722B">
        <w:rPr>
          <w:b/>
          <w:color w:val="002060"/>
          <w:sz w:val="30"/>
          <w:szCs w:val="30"/>
        </w:rPr>
        <w:t xml:space="preserve">. </w:t>
      </w:r>
    </w:p>
    <w:p w14:paraId="7B233B8C" w14:textId="77777777" w:rsidR="007C37BF" w:rsidRPr="00C4722B" w:rsidRDefault="007C37BF" w:rsidP="007C37BF">
      <w:pPr>
        <w:spacing w:after="0" w:line="240" w:lineRule="auto"/>
        <w:jc w:val="both"/>
        <w:rPr>
          <w:b/>
          <w:color w:val="002060"/>
          <w:sz w:val="16"/>
          <w:szCs w:val="16"/>
          <w:lang w:val="sr-Cyrl-CS"/>
        </w:rPr>
      </w:pPr>
    </w:p>
    <w:p w14:paraId="11B05DC7" w14:textId="32AC6AC3" w:rsidR="007C37BF" w:rsidRPr="000E60D8" w:rsidRDefault="007C37BF" w:rsidP="007C37BF">
      <w:pPr>
        <w:numPr>
          <w:ilvl w:val="0"/>
          <w:numId w:val="1"/>
        </w:numPr>
        <w:spacing w:after="0" w:line="240" w:lineRule="auto"/>
        <w:jc w:val="both"/>
        <w:rPr>
          <w:b/>
          <w:color w:val="002060"/>
          <w:sz w:val="24"/>
          <w:szCs w:val="24"/>
          <w:lang w:val="sr-Cyrl-CS"/>
        </w:rPr>
      </w:pPr>
      <w:r w:rsidRPr="000E60D8">
        <w:rPr>
          <w:b/>
          <w:color w:val="002060"/>
          <w:sz w:val="24"/>
          <w:szCs w:val="24"/>
        </w:rPr>
        <w:t>За евентуално преостала слободна места други уписни рок је</w:t>
      </w:r>
      <w:r>
        <w:rPr>
          <w:b/>
          <w:color w:val="002060"/>
          <w:sz w:val="24"/>
          <w:szCs w:val="24"/>
          <w:lang w:val="sr-Cyrl-CS"/>
        </w:rPr>
        <w:t xml:space="preserve"> од 2</w:t>
      </w:r>
      <w:r w:rsidR="008F591D">
        <w:rPr>
          <w:b/>
          <w:color w:val="002060"/>
          <w:sz w:val="24"/>
          <w:szCs w:val="24"/>
          <w:lang w:val="en-US"/>
        </w:rPr>
        <w:t>4</w:t>
      </w:r>
      <w:r w:rsidR="000A1686">
        <w:rPr>
          <w:b/>
          <w:color w:val="002060"/>
          <w:sz w:val="24"/>
          <w:szCs w:val="24"/>
          <w:lang w:val="en-US"/>
        </w:rPr>
        <w:t>.</w:t>
      </w:r>
      <w:r>
        <w:rPr>
          <w:b/>
          <w:color w:val="002060"/>
          <w:sz w:val="24"/>
          <w:szCs w:val="24"/>
          <w:lang w:val="sr-Cyrl-CS"/>
        </w:rPr>
        <w:t xml:space="preserve"> </w:t>
      </w:r>
      <w:r w:rsidR="000A1686">
        <w:rPr>
          <w:b/>
          <w:color w:val="002060"/>
          <w:sz w:val="24"/>
          <w:szCs w:val="24"/>
          <w:lang w:val="sr-Cyrl-RS"/>
        </w:rPr>
        <w:t>до</w:t>
      </w:r>
      <w:r w:rsidR="008F591D">
        <w:rPr>
          <w:b/>
          <w:color w:val="002060"/>
          <w:sz w:val="24"/>
          <w:szCs w:val="24"/>
          <w:lang w:val="sr-Cyrl-CS"/>
        </w:rPr>
        <w:t xml:space="preserve"> 2</w:t>
      </w:r>
      <w:r w:rsidR="00B961FE">
        <w:rPr>
          <w:b/>
          <w:color w:val="002060"/>
          <w:sz w:val="24"/>
          <w:szCs w:val="24"/>
          <w:lang w:val="sr-Cyrl-RS"/>
        </w:rPr>
        <w:t>7</w:t>
      </w:r>
      <w:r w:rsidR="000A1686">
        <w:rPr>
          <w:b/>
          <w:color w:val="002060"/>
          <w:sz w:val="24"/>
          <w:szCs w:val="24"/>
          <w:lang w:val="sr-Cyrl-CS"/>
        </w:rPr>
        <w:t>.</w:t>
      </w:r>
      <w:r w:rsidRPr="000E60D8">
        <w:rPr>
          <w:b/>
          <w:color w:val="002060"/>
          <w:sz w:val="24"/>
          <w:szCs w:val="24"/>
          <w:lang w:val="sr-Cyrl-CS"/>
        </w:rPr>
        <w:t xml:space="preserve">  августа</w:t>
      </w:r>
      <w:r>
        <w:rPr>
          <w:b/>
          <w:color w:val="002060"/>
          <w:sz w:val="24"/>
          <w:szCs w:val="24"/>
          <w:lang w:val="sr-Cyrl-CS"/>
        </w:rPr>
        <w:t>, 20</w:t>
      </w:r>
      <w:r w:rsidR="00B961FE">
        <w:rPr>
          <w:b/>
          <w:color w:val="002060"/>
          <w:sz w:val="24"/>
          <w:szCs w:val="24"/>
          <w:lang w:val="en-US"/>
        </w:rPr>
        <w:t>2</w:t>
      </w:r>
      <w:r w:rsidR="00B961FE">
        <w:rPr>
          <w:b/>
          <w:color w:val="002060"/>
          <w:sz w:val="24"/>
          <w:szCs w:val="24"/>
          <w:lang w:val="sr-Cyrl-RS"/>
        </w:rPr>
        <w:t>7</w:t>
      </w:r>
      <w:r w:rsidRPr="000E60D8">
        <w:rPr>
          <w:b/>
          <w:color w:val="002060"/>
          <w:sz w:val="24"/>
          <w:szCs w:val="24"/>
          <w:lang w:val="sr-Cyrl-CS"/>
        </w:rPr>
        <w:t>. године. За ученике из осетљивих друштвених група</w:t>
      </w:r>
      <w:r>
        <w:rPr>
          <w:b/>
          <w:color w:val="002060"/>
          <w:sz w:val="24"/>
          <w:szCs w:val="24"/>
          <w:lang w:val="sr-Cyrl-CS"/>
        </w:rPr>
        <w:t xml:space="preserve">, </w:t>
      </w:r>
      <w:r w:rsidRPr="000E60D8">
        <w:rPr>
          <w:b/>
          <w:color w:val="002060"/>
          <w:sz w:val="24"/>
          <w:szCs w:val="24"/>
          <w:lang w:val="sr-Cyrl-CS"/>
        </w:rPr>
        <w:t>(уколико су сва места попуњена а они нису добили смештај у првој расподели)</w:t>
      </w:r>
      <w:r>
        <w:rPr>
          <w:b/>
          <w:color w:val="002060"/>
          <w:sz w:val="24"/>
          <w:szCs w:val="24"/>
          <w:lang w:val="sr-Cyrl-CS"/>
        </w:rPr>
        <w:t>,</w:t>
      </w:r>
      <w:r w:rsidRPr="000E60D8">
        <w:rPr>
          <w:b/>
          <w:color w:val="002060"/>
          <w:sz w:val="24"/>
          <w:szCs w:val="24"/>
          <w:lang w:val="sr-Cyrl-CS"/>
        </w:rPr>
        <w:t xml:space="preserve">  други рок</w:t>
      </w:r>
      <w:r>
        <w:rPr>
          <w:b/>
          <w:color w:val="002060"/>
          <w:sz w:val="24"/>
          <w:szCs w:val="24"/>
          <w:lang w:val="sr-Cyrl-CS"/>
        </w:rPr>
        <w:t xml:space="preserve"> за пријављивање на конкурс је  од 2</w:t>
      </w:r>
      <w:r w:rsidR="008F591D">
        <w:rPr>
          <w:b/>
          <w:color w:val="002060"/>
          <w:sz w:val="24"/>
          <w:szCs w:val="24"/>
          <w:lang w:val="en-US"/>
        </w:rPr>
        <w:t>4</w:t>
      </w:r>
      <w:r w:rsidR="000A1686">
        <w:rPr>
          <w:b/>
          <w:color w:val="002060"/>
          <w:sz w:val="24"/>
          <w:szCs w:val="24"/>
          <w:lang w:val="sr-Cyrl-CS"/>
        </w:rPr>
        <w:t>. до</w:t>
      </w:r>
      <w:r w:rsidR="008F591D">
        <w:rPr>
          <w:b/>
          <w:color w:val="002060"/>
          <w:sz w:val="24"/>
          <w:szCs w:val="24"/>
          <w:lang w:val="sr-Cyrl-CS"/>
        </w:rPr>
        <w:t xml:space="preserve"> 2</w:t>
      </w:r>
      <w:r w:rsidR="00B961FE">
        <w:rPr>
          <w:b/>
          <w:color w:val="002060"/>
          <w:sz w:val="24"/>
          <w:szCs w:val="24"/>
          <w:lang w:val="sr-Cyrl-RS"/>
        </w:rPr>
        <w:t>7</w:t>
      </w:r>
      <w:bookmarkStart w:id="0" w:name="_GoBack"/>
      <w:bookmarkEnd w:id="0"/>
      <w:r w:rsidR="000A1686">
        <w:rPr>
          <w:b/>
          <w:color w:val="002060"/>
          <w:sz w:val="24"/>
          <w:szCs w:val="24"/>
          <w:lang w:val="sr-Cyrl-CS"/>
        </w:rPr>
        <w:t>.</w:t>
      </w:r>
      <w:r>
        <w:rPr>
          <w:b/>
          <w:color w:val="002060"/>
          <w:sz w:val="24"/>
          <w:szCs w:val="24"/>
          <w:lang w:val="sr-Cyrl-CS"/>
        </w:rPr>
        <w:t xml:space="preserve"> августа</w:t>
      </w:r>
      <w:r w:rsidR="000A1686">
        <w:rPr>
          <w:b/>
          <w:color w:val="002060"/>
          <w:sz w:val="24"/>
          <w:szCs w:val="24"/>
          <w:lang w:val="sr-Cyrl-CS"/>
        </w:rPr>
        <w:t xml:space="preserve"> </w:t>
      </w:r>
      <w:r>
        <w:rPr>
          <w:b/>
          <w:color w:val="002060"/>
          <w:sz w:val="24"/>
          <w:szCs w:val="24"/>
          <w:lang w:val="sr-Cyrl-CS"/>
        </w:rPr>
        <w:t xml:space="preserve"> 20</w:t>
      </w:r>
      <w:r w:rsidR="00B961FE">
        <w:rPr>
          <w:b/>
          <w:color w:val="002060"/>
          <w:sz w:val="24"/>
          <w:szCs w:val="24"/>
          <w:lang w:val="en-US"/>
        </w:rPr>
        <w:t>2</w:t>
      </w:r>
      <w:r w:rsidR="00B961FE">
        <w:rPr>
          <w:b/>
          <w:color w:val="002060"/>
          <w:sz w:val="24"/>
          <w:szCs w:val="24"/>
          <w:lang w:val="sr-Cyrl-RS"/>
        </w:rPr>
        <w:t>7</w:t>
      </w:r>
      <w:r w:rsidRPr="000E60D8">
        <w:rPr>
          <w:b/>
          <w:color w:val="002060"/>
          <w:sz w:val="24"/>
          <w:szCs w:val="24"/>
          <w:lang w:val="sr-Cyrl-CS"/>
        </w:rPr>
        <w:t>. године.</w:t>
      </w:r>
    </w:p>
    <w:p w14:paraId="360A4EC5" w14:textId="77777777" w:rsidR="007C37BF" w:rsidRPr="00C4722B" w:rsidRDefault="007C37BF" w:rsidP="007C37BF">
      <w:pPr>
        <w:spacing w:after="0" w:line="240" w:lineRule="auto"/>
        <w:jc w:val="both"/>
        <w:rPr>
          <w:b/>
          <w:color w:val="002060"/>
          <w:sz w:val="20"/>
          <w:szCs w:val="20"/>
          <w:lang w:val="sr-Cyrl-CS"/>
        </w:rPr>
      </w:pPr>
    </w:p>
    <w:p w14:paraId="447CAD3D" w14:textId="77777777" w:rsidR="007C37BF" w:rsidRPr="00C4722B" w:rsidRDefault="007C37BF" w:rsidP="007C37BF">
      <w:pPr>
        <w:numPr>
          <w:ilvl w:val="0"/>
          <w:numId w:val="1"/>
        </w:numPr>
        <w:spacing w:after="0" w:line="240" w:lineRule="auto"/>
        <w:jc w:val="both"/>
        <w:rPr>
          <w:b/>
          <w:color w:val="002060"/>
          <w:sz w:val="28"/>
          <w:szCs w:val="28"/>
          <w:lang w:val="sr-Cyrl-CS"/>
        </w:rPr>
      </w:pPr>
      <w:r w:rsidRPr="00C4722B">
        <w:rPr>
          <w:b/>
          <w:color w:val="002060"/>
          <w:sz w:val="28"/>
          <w:szCs w:val="28"/>
          <w:lang w:val="sr-Cyrl-CS"/>
        </w:rPr>
        <w:t xml:space="preserve">Потребна документа: </w:t>
      </w:r>
    </w:p>
    <w:p w14:paraId="7E0ED68C" w14:textId="0592F46F" w:rsidR="007C37BF" w:rsidRPr="00C4722B" w:rsidRDefault="007C37BF" w:rsidP="007C37BF">
      <w:pPr>
        <w:pStyle w:val="ListParagraph"/>
        <w:numPr>
          <w:ilvl w:val="0"/>
          <w:numId w:val="2"/>
        </w:numPr>
        <w:spacing w:after="0" w:line="240" w:lineRule="auto"/>
        <w:ind w:left="851"/>
        <w:jc w:val="both"/>
        <w:rPr>
          <w:b/>
          <w:color w:val="002060"/>
          <w:sz w:val="26"/>
          <w:szCs w:val="26"/>
          <w:lang w:val="sr-Cyrl-CS"/>
        </w:rPr>
      </w:pPr>
      <w:r w:rsidRPr="005F1CB5">
        <w:rPr>
          <w:rFonts w:ascii="Times New Roman" w:hAnsi="Times New Roman" w:cs="Times New Roman"/>
          <w:b/>
          <w:iCs/>
          <w:color w:val="002060"/>
          <w:sz w:val="26"/>
          <w:szCs w:val="26"/>
          <w:lang w:val="sr-Cyrl-CS"/>
        </w:rPr>
        <w:t>Пријава на конкурс</w:t>
      </w:r>
      <w:r w:rsidRPr="00C4722B">
        <w:rPr>
          <w:b/>
          <w:i/>
          <w:color w:val="002060"/>
          <w:sz w:val="26"/>
          <w:szCs w:val="26"/>
          <w:lang w:val="sr-Cyrl-CS"/>
        </w:rPr>
        <w:t>, (добија се у Дому</w:t>
      </w:r>
      <w:r w:rsidR="00C54BC9">
        <w:rPr>
          <w:b/>
          <w:i/>
          <w:color w:val="002060"/>
          <w:sz w:val="26"/>
          <w:szCs w:val="26"/>
          <w:lang w:val="sr-Latn-RS"/>
        </w:rPr>
        <w:t xml:space="preserve">, a </w:t>
      </w:r>
      <w:r w:rsidR="00C54BC9">
        <w:rPr>
          <w:b/>
          <w:i/>
          <w:color w:val="002060"/>
          <w:sz w:val="26"/>
          <w:szCs w:val="26"/>
          <w:lang w:val="sr-Cyrl-RS"/>
        </w:rPr>
        <w:t>може се и преузети</w:t>
      </w:r>
      <w:r w:rsidRPr="00C4722B">
        <w:rPr>
          <w:b/>
          <w:i/>
          <w:color w:val="002060"/>
          <w:sz w:val="26"/>
          <w:szCs w:val="26"/>
          <w:lang w:val="sr-Cyrl-CS"/>
        </w:rPr>
        <w:t>);</w:t>
      </w:r>
    </w:p>
    <w:p w14:paraId="1A49AD73" w14:textId="71B78B12" w:rsidR="007C37BF" w:rsidRPr="00F230A3" w:rsidRDefault="007C37BF" w:rsidP="007C37BF">
      <w:pPr>
        <w:pStyle w:val="ListParagraph"/>
        <w:numPr>
          <w:ilvl w:val="0"/>
          <w:numId w:val="2"/>
        </w:numPr>
        <w:spacing w:after="0" w:line="240" w:lineRule="auto"/>
        <w:ind w:left="851"/>
        <w:jc w:val="both"/>
        <w:rPr>
          <w:b/>
          <w:color w:val="002060"/>
          <w:sz w:val="26"/>
          <w:szCs w:val="26"/>
          <w:lang w:val="sr-Cyrl-CS"/>
        </w:rPr>
      </w:pPr>
      <w:r w:rsidRPr="005F1CB5">
        <w:rPr>
          <w:rFonts w:ascii="Times New Roman" w:hAnsi="Times New Roman" w:cs="Times New Roman"/>
          <w:b/>
          <w:iCs/>
          <w:color w:val="002060"/>
          <w:sz w:val="26"/>
          <w:szCs w:val="26"/>
          <w:lang w:val="sr-Cyrl-CS"/>
        </w:rPr>
        <w:t>Уверење о приходима</w:t>
      </w:r>
      <w:r w:rsidRPr="00C4722B">
        <w:rPr>
          <w:b/>
          <w:i/>
          <w:color w:val="002060"/>
          <w:sz w:val="26"/>
          <w:szCs w:val="26"/>
          <w:lang w:val="sr-Cyrl-CS"/>
        </w:rPr>
        <w:t xml:space="preserve"> по члану породице од </w:t>
      </w:r>
      <w:r>
        <w:rPr>
          <w:b/>
          <w:i/>
          <w:color w:val="002060"/>
          <w:sz w:val="26"/>
          <w:szCs w:val="26"/>
          <w:lang w:val="sr-Cyrl-CS"/>
        </w:rPr>
        <w:t>0</w:t>
      </w:r>
      <w:r w:rsidRPr="00C4722B">
        <w:rPr>
          <w:b/>
          <w:i/>
          <w:color w:val="002060"/>
          <w:sz w:val="26"/>
          <w:szCs w:val="26"/>
          <w:lang w:val="sr-Cyrl-CS"/>
        </w:rPr>
        <w:t>1.</w:t>
      </w:r>
      <w:r>
        <w:rPr>
          <w:b/>
          <w:i/>
          <w:color w:val="002060"/>
          <w:sz w:val="26"/>
          <w:szCs w:val="26"/>
          <w:lang w:val="sr-Cyrl-CS"/>
        </w:rPr>
        <w:t>0</w:t>
      </w:r>
      <w:r w:rsidRPr="00C4722B">
        <w:rPr>
          <w:b/>
          <w:i/>
          <w:color w:val="002060"/>
          <w:sz w:val="26"/>
          <w:szCs w:val="26"/>
          <w:lang w:val="sr-Cyrl-CS"/>
        </w:rPr>
        <w:t>1</w:t>
      </w:r>
      <w:r w:rsidR="000A1686">
        <w:rPr>
          <w:b/>
          <w:i/>
          <w:color w:val="002060"/>
          <w:sz w:val="26"/>
          <w:szCs w:val="26"/>
          <w:lang w:val="sr-Cyrl-CS"/>
        </w:rPr>
        <w:t>.</w:t>
      </w:r>
      <w:r w:rsidRPr="00C4722B">
        <w:rPr>
          <w:b/>
          <w:i/>
          <w:color w:val="002060"/>
          <w:sz w:val="26"/>
          <w:szCs w:val="26"/>
          <w:lang w:val="sr-Cyrl-CS"/>
        </w:rPr>
        <w:t xml:space="preserve"> до 31.</w:t>
      </w:r>
      <w:r>
        <w:rPr>
          <w:b/>
          <w:i/>
          <w:color w:val="002060"/>
          <w:sz w:val="26"/>
          <w:szCs w:val="26"/>
          <w:lang w:val="sr-Cyrl-CS"/>
        </w:rPr>
        <w:t>0</w:t>
      </w:r>
      <w:r w:rsidRPr="00C4722B">
        <w:rPr>
          <w:b/>
          <w:i/>
          <w:color w:val="002060"/>
          <w:sz w:val="26"/>
          <w:szCs w:val="26"/>
          <w:lang w:val="sr-Cyrl-CS"/>
        </w:rPr>
        <w:t>3. текуће године - прибавља се од надлежног органа општине према пребивалишту родитеља</w:t>
      </w:r>
      <w:r w:rsidR="000A1686">
        <w:rPr>
          <w:b/>
          <w:i/>
          <w:color w:val="002060"/>
          <w:sz w:val="26"/>
          <w:szCs w:val="26"/>
          <w:lang w:val="sr-Cyrl-CS"/>
        </w:rPr>
        <w:t>/</w:t>
      </w:r>
      <w:r w:rsidRPr="00C4722B">
        <w:rPr>
          <w:b/>
          <w:i/>
          <w:color w:val="002060"/>
          <w:sz w:val="26"/>
          <w:szCs w:val="26"/>
          <w:lang w:val="sr-Cyrl-CS"/>
        </w:rPr>
        <w:t>старатеља ученика</w:t>
      </w:r>
      <w:r>
        <w:rPr>
          <w:b/>
          <w:i/>
          <w:color w:val="002060"/>
          <w:sz w:val="26"/>
          <w:szCs w:val="26"/>
          <w:lang w:val="sr-Cyrl-CS"/>
        </w:rPr>
        <w:t>,  и да пребивали</w:t>
      </w:r>
      <w:r w:rsidRPr="00C4722B">
        <w:rPr>
          <w:b/>
          <w:i/>
          <w:color w:val="002060"/>
          <w:sz w:val="26"/>
          <w:szCs w:val="26"/>
          <w:lang w:val="sr-Cyrl-CS"/>
        </w:rPr>
        <w:t>ште није мењано 6 месеци пре објављивања конкурса.</w:t>
      </w:r>
    </w:p>
    <w:p w14:paraId="295F2CA6" w14:textId="5B56A0C6" w:rsidR="00F230A3" w:rsidRPr="00C4722B" w:rsidRDefault="00F230A3" w:rsidP="007C37BF">
      <w:pPr>
        <w:pStyle w:val="ListParagraph"/>
        <w:numPr>
          <w:ilvl w:val="0"/>
          <w:numId w:val="2"/>
        </w:numPr>
        <w:spacing w:after="0" w:line="240" w:lineRule="auto"/>
        <w:ind w:left="851"/>
        <w:jc w:val="both"/>
        <w:rPr>
          <w:b/>
          <w:color w:val="002060"/>
          <w:sz w:val="26"/>
          <w:szCs w:val="26"/>
          <w:lang w:val="sr-Cyrl-CS"/>
        </w:rPr>
      </w:pPr>
      <w:r w:rsidRPr="00F230A3">
        <w:rPr>
          <w:b/>
          <w:color w:val="002060"/>
          <w:sz w:val="26"/>
          <w:szCs w:val="26"/>
          <w:lang w:val="sr-Cyrl-CS"/>
        </w:rPr>
        <w:t xml:space="preserve">За ученике који су уписани у </w:t>
      </w:r>
      <w:r w:rsidRPr="005F1CB5">
        <w:rPr>
          <w:rFonts w:ascii="Times New Roman" w:hAnsi="Times New Roman" w:cs="Times New Roman"/>
          <w:b/>
          <w:color w:val="002060"/>
          <w:sz w:val="26"/>
          <w:szCs w:val="26"/>
          <w:lang w:val="sr-Cyrl-CS"/>
        </w:rPr>
        <w:t>први разред</w:t>
      </w:r>
      <w:r w:rsidRPr="00F230A3">
        <w:rPr>
          <w:b/>
          <w:color w:val="002060"/>
          <w:sz w:val="26"/>
          <w:szCs w:val="26"/>
          <w:lang w:val="sr-Cyrl-CS"/>
        </w:rPr>
        <w:t xml:space="preserve"> средње школе  достављају се оверене фотокопије докумената:</w:t>
      </w:r>
    </w:p>
    <w:p w14:paraId="178FE088" w14:textId="27CA8547" w:rsidR="007C37BF" w:rsidRPr="00C4722B" w:rsidRDefault="00EC5D58" w:rsidP="00F230A3">
      <w:pPr>
        <w:pStyle w:val="ListParagraph"/>
        <w:tabs>
          <w:tab w:val="left" w:pos="1134"/>
        </w:tabs>
        <w:spacing w:after="0" w:line="240" w:lineRule="auto"/>
        <w:ind w:left="851"/>
        <w:jc w:val="both"/>
        <w:rPr>
          <w:b/>
          <w:color w:val="002060"/>
          <w:sz w:val="26"/>
          <w:szCs w:val="26"/>
          <w:lang w:val="sr-Cyrl-CS"/>
        </w:rPr>
      </w:pPr>
      <w:r w:rsidRPr="005F1CB5">
        <w:rPr>
          <w:rFonts w:ascii="Times New Roman" w:hAnsi="Times New Roman" w:cs="Times New Roman"/>
          <w:b/>
          <w:iCs/>
          <w:color w:val="002060"/>
          <w:sz w:val="26"/>
          <w:szCs w:val="26"/>
          <w:lang w:val="sr-Cyrl-RS"/>
        </w:rPr>
        <w:t xml:space="preserve">    </w:t>
      </w:r>
      <w:r w:rsidR="007C37BF" w:rsidRPr="005F1CB5">
        <w:rPr>
          <w:rFonts w:ascii="Times New Roman" w:hAnsi="Times New Roman" w:cs="Times New Roman"/>
          <w:b/>
          <w:iCs/>
          <w:color w:val="002060"/>
          <w:sz w:val="26"/>
          <w:szCs w:val="26"/>
        </w:rPr>
        <w:t xml:space="preserve">  a)</w:t>
      </w:r>
      <w:r w:rsidR="007C37BF" w:rsidRPr="005F1CB5">
        <w:rPr>
          <w:rFonts w:ascii="Times New Roman" w:hAnsi="Times New Roman" w:cs="Times New Roman"/>
          <w:b/>
          <w:iCs/>
          <w:color w:val="002060"/>
          <w:sz w:val="26"/>
          <w:szCs w:val="26"/>
          <w:lang w:val="sr-Cyrl-CS"/>
        </w:rPr>
        <w:t xml:space="preserve"> Сведочанство</w:t>
      </w:r>
      <w:r w:rsidR="007C37BF" w:rsidRPr="00C4722B">
        <w:rPr>
          <w:b/>
          <w:i/>
          <w:color w:val="002060"/>
          <w:sz w:val="26"/>
          <w:szCs w:val="26"/>
          <w:lang w:val="sr-Cyrl-CS"/>
        </w:rPr>
        <w:t xml:space="preserve"> о завршеној основној школи, од </w:t>
      </w:r>
      <w:r w:rsidR="007C37BF" w:rsidRPr="00C4722B">
        <w:rPr>
          <w:b/>
          <w:i/>
          <w:color w:val="002060"/>
          <w:sz w:val="26"/>
          <w:szCs w:val="26"/>
        </w:rPr>
        <w:t>V</w:t>
      </w:r>
      <w:r w:rsidR="007C37BF" w:rsidRPr="00C4722B">
        <w:rPr>
          <w:b/>
          <w:i/>
          <w:color w:val="002060"/>
          <w:sz w:val="26"/>
          <w:szCs w:val="26"/>
          <w:lang w:val="sr-Cyrl-CS"/>
        </w:rPr>
        <w:t xml:space="preserve"> до</w:t>
      </w:r>
      <w:r w:rsidR="007C37BF" w:rsidRPr="00C4722B">
        <w:rPr>
          <w:b/>
          <w:i/>
          <w:color w:val="002060"/>
          <w:sz w:val="26"/>
          <w:szCs w:val="26"/>
        </w:rPr>
        <w:t xml:space="preserve"> VIII</w:t>
      </w:r>
      <w:r w:rsidR="007C37BF" w:rsidRPr="00C4722B">
        <w:rPr>
          <w:b/>
          <w:i/>
          <w:color w:val="002060"/>
          <w:sz w:val="26"/>
          <w:szCs w:val="26"/>
          <w:lang w:val="sr-Cyrl-CS"/>
        </w:rPr>
        <w:t xml:space="preserve"> разреда,</w:t>
      </w:r>
    </w:p>
    <w:p w14:paraId="05A58D63" w14:textId="77777777" w:rsidR="007C37BF" w:rsidRPr="00C4722B" w:rsidRDefault="007C37BF" w:rsidP="007C37BF">
      <w:pPr>
        <w:tabs>
          <w:tab w:val="left" w:pos="1134"/>
        </w:tabs>
        <w:spacing w:after="0" w:line="240" w:lineRule="auto"/>
        <w:ind w:left="851"/>
        <w:jc w:val="both"/>
        <w:rPr>
          <w:b/>
          <w:color w:val="002060"/>
          <w:sz w:val="26"/>
          <w:szCs w:val="26"/>
          <w:lang w:val="sr-Cyrl-CS"/>
        </w:rPr>
      </w:pPr>
      <w:r w:rsidRPr="00C4722B">
        <w:rPr>
          <w:b/>
          <w:i/>
          <w:color w:val="002060"/>
          <w:sz w:val="26"/>
          <w:szCs w:val="26"/>
          <w:lang w:val="sr-Cyrl-CS"/>
        </w:rPr>
        <w:t xml:space="preserve">     </w:t>
      </w:r>
      <w:r w:rsidRPr="00C4722B">
        <w:rPr>
          <w:b/>
          <w:i/>
          <w:color w:val="002060"/>
          <w:sz w:val="26"/>
          <w:szCs w:val="26"/>
        </w:rPr>
        <w:t xml:space="preserve"> </w:t>
      </w:r>
      <w:r w:rsidRPr="00C4722B">
        <w:rPr>
          <w:b/>
          <w:i/>
          <w:color w:val="002060"/>
          <w:sz w:val="26"/>
          <w:szCs w:val="26"/>
          <w:lang w:val="sr-Cyrl-CS"/>
        </w:rPr>
        <w:t>б</w:t>
      </w:r>
      <w:r w:rsidRPr="005F1CB5">
        <w:rPr>
          <w:rFonts w:ascii="Times New Roman" w:hAnsi="Times New Roman" w:cs="Times New Roman"/>
          <w:b/>
          <w:iCs/>
          <w:color w:val="002060"/>
          <w:sz w:val="26"/>
          <w:szCs w:val="26"/>
        </w:rPr>
        <w:t>)</w:t>
      </w:r>
      <w:r w:rsidRPr="005F1CB5">
        <w:rPr>
          <w:rFonts w:ascii="Times New Roman" w:hAnsi="Times New Roman" w:cs="Times New Roman"/>
          <w:b/>
          <w:iCs/>
          <w:color w:val="002060"/>
          <w:sz w:val="26"/>
          <w:szCs w:val="26"/>
          <w:lang w:val="sr-Cyrl-CS"/>
        </w:rPr>
        <w:t xml:space="preserve"> Уверење</w:t>
      </w:r>
      <w:r w:rsidRPr="00C4722B">
        <w:rPr>
          <w:b/>
          <w:i/>
          <w:color w:val="002060"/>
          <w:sz w:val="26"/>
          <w:szCs w:val="26"/>
          <w:lang w:val="sr-Cyrl-CS"/>
        </w:rPr>
        <w:t xml:space="preserve"> о обављеном завршном испиту и</w:t>
      </w:r>
    </w:p>
    <w:p w14:paraId="3B2DC97C" w14:textId="04C5D4B6" w:rsidR="007C37BF" w:rsidRPr="00C4722B" w:rsidRDefault="007C37BF" w:rsidP="007C37BF">
      <w:pPr>
        <w:tabs>
          <w:tab w:val="left" w:pos="1134"/>
        </w:tabs>
        <w:spacing w:after="0" w:line="240" w:lineRule="auto"/>
        <w:ind w:left="851"/>
        <w:jc w:val="both"/>
        <w:rPr>
          <w:b/>
          <w:i/>
          <w:color w:val="002060"/>
          <w:sz w:val="26"/>
          <w:szCs w:val="26"/>
        </w:rPr>
      </w:pPr>
      <w:r>
        <w:rPr>
          <w:b/>
          <w:i/>
          <w:color w:val="002060"/>
          <w:sz w:val="26"/>
          <w:szCs w:val="26"/>
          <w:lang w:val="sr-Cyrl-CS"/>
        </w:rPr>
        <w:t xml:space="preserve">      </w:t>
      </w:r>
      <w:r w:rsidRPr="00C4722B">
        <w:rPr>
          <w:b/>
          <w:i/>
          <w:color w:val="002060"/>
          <w:sz w:val="26"/>
          <w:szCs w:val="26"/>
          <w:lang w:val="sr-Cyrl-CS"/>
        </w:rPr>
        <w:t xml:space="preserve">в) </w:t>
      </w:r>
      <w:r w:rsidRPr="005F1CB5">
        <w:rPr>
          <w:rFonts w:ascii="Times New Roman" w:hAnsi="Times New Roman" w:cs="Times New Roman"/>
          <w:b/>
          <w:iCs/>
          <w:color w:val="002060"/>
          <w:sz w:val="26"/>
          <w:szCs w:val="26"/>
          <w:lang w:val="sr-Cyrl-CS"/>
        </w:rPr>
        <w:t>Потврда</w:t>
      </w:r>
      <w:r w:rsidRPr="00C4722B">
        <w:rPr>
          <w:b/>
          <w:i/>
          <w:color w:val="002060"/>
          <w:sz w:val="26"/>
          <w:szCs w:val="26"/>
          <w:lang w:val="sr-Cyrl-CS"/>
        </w:rPr>
        <w:t xml:space="preserve"> о упису у средњу школу</w:t>
      </w:r>
    </w:p>
    <w:p w14:paraId="1922009E" w14:textId="1C090563" w:rsidR="00E409EA" w:rsidRPr="00E409EA" w:rsidRDefault="00E409EA" w:rsidP="007C37BF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851"/>
        <w:jc w:val="both"/>
        <w:rPr>
          <w:b/>
          <w:color w:val="002060"/>
          <w:sz w:val="26"/>
          <w:szCs w:val="26"/>
          <w:lang w:val="sr-Cyrl-CS"/>
        </w:rPr>
      </w:pPr>
      <w:r w:rsidRPr="00E409EA">
        <w:rPr>
          <w:b/>
          <w:i/>
          <w:color w:val="002060"/>
          <w:sz w:val="26"/>
          <w:szCs w:val="26"/>
          <w:lang w:val="sr-Cyrl-CS"/>
        </w:rPr>
        <w:t xml:space="preserve">За ученике који су уписани у </w:t>
      </w:r>
      <w:r w:rsidRPr="005F1CB5">
        <w:rPr>
          <w:rFonts w:ascii="Times New Roman" w:hAnsi="Times New Roman" w:cs="Times New Roman"/>
          <w:b/>
          <w:iCs/>
          <w:color w:val="002060"/>
          <w:sz w:val="26"/>
          <w:szCs w:val="26"/>
          <w:lang w:val="sr-Cyrl-CS"/>
        </w:rPr>
        <w:t>други, трећи или четврти разред</w:t>
      </w:r>
      <w:r w:rsidRPr="00E409EA">
        <w:rPr>
          <w:b/>
          <w:i/>
          <w:color w:val="002060"/>
          <w:sz w:val="26"/>
          <w:szCs w:val="26"/>
          <w:lang w:val="sr-Cyrl-CS"/>
        </w:rPr>
        <w:t xml:space="preserve"> средње школе доставља се </w:t>
      </w:r>
      <w:r w:rsidRPr="005F1CB5">
        <w:rPr>
          <w:rFonts w:ascii="Times New Roman" w:hAnsi="Times New Roman" w:cs="Times New Roman"/>
          <w:b/>
          <w:iCs/>
          <w:color w:val="002060"/>
          <w:sz w:val="26"/>
          <w:szCs w:val="26"/>
          <w:lang w:val="sr-Cyrl-CS"/>
        </w:rPr>
        <w:t>оверена фотокопија сведочанства</w:t>
      </w:r>
      <w:r w:rsidR="007C37BF" w:rsidRPr="00C4722B">
        <w:rPr>
          <w:b/>
          <w:i/>
          <w:color w:val="002060"/>
          <w:sz w:val="26"/>
          <w:szCs w:val="26"/>
          <w:lang w:val="sr-Cyrl-CS"/>
        </w:rPr>
        <w:t xml:space="preserve"> о завршеном претходном разреду средње школе</w:t>
      </w:r>
      <w:r w:rsidR="00EC5D58">
        <w:rPr>
          <w:b/>
          <w:i/>
          <w:color w:val="002060"/>
          <w:sz w:val="26"/>
          <w:szCs w:val="26"/>
          <w:lang w:val="sr-Cyrl-CS"/>
        </w:rPr>
        <w:t>.</w:t>
      </w:r>
      <w:r w:rsidR="007C37BF" w:rsidRPr="00C4722B">
        <w:rPr>
          <w:b/>
          <w:i/>
          <w:color w:val="002060"/>
          <w:sz w:val="26"/>
          <w:szCs w:val="26"/>
          <w:lang w:val="sr-Cyrl-CS"/>
        </w:rPr>
        <w:t xml:space="preserve"> </w:t>
      </w:r>
    </w:p>
    <w:p w14:paraId="679A98A3" w14:textId="057F48F2" w:rsidR="007C37BF" w:rsidRPr="00FF002C" w:rsidRDefault="007C37BF" w:rsidP="007C37BF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851"/>
        <w:jc w:val="both"/>
        <w:rPr>
          <w:b/>
          <w:color w:val="002060"/>
          <w:sz w:val="26"/>
          <w:szCs w:val="26"/>
          <w:lang w:val="sr-Cyrl-CS"/>
        </w:rPr>
      </w:pPr>
      <w:r w:rsidRPr="005F1CB5">
        <w:rPr>
          <w:rFonts w:ascii="Times New Roman" w:hAnsi="Times New Roman" w:cs="Times New Roman"/>
          <w:b/>
          <w:iCs/>
          <w:noProof/>
          <w:color w:val="002060"/>
          <w:sz w:val="26"/>
          <w:szCs w:val="26"/>
          <w:lang w:val="en-US"/>
        </w:rPr>
        <w:drawing>
          <wp:anchor distT="0" distB="0" distL="114300" distR="114300" simplePos="0" relativeHeight="251660288" behindDoc="0" locked="0" layoutInCell="1" allowOverlap="1" wp14:anchorId="639A7ACD" wp14:editId="3865F6BF">
            <wp:simplePos x="0" y="0"/>
            <wp:positionH relativeFrom="column">
              <wp:posOffset>4895215</wp:posOffset>
            </wp:positionH>
            <wp:positionV relativeFrom="paragraph">
              <wp:posOffset>459105</wp:posOffset>
            </wp:positionV>
            <wp:extent cx="1079500" cy="1076325"/>
            <wp:effectExtent l="19050" t="0" r="6350" b="0"/>
            <wp:wrapSquare wrapText="bothSides"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april 2010-10 00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12000" contrast="6000"/>
                    </a:blip>
                    <a:srcRect l="8109" r="18919" b="626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F1CB5">
        <w:rPr>
          <w:rFonts w:ascii="Times New Roman" w:hAnsi="Times New Roman" w:cs="Times New Roman"/>
          <w:b/>
          <w:iCs/>
          <w:color w:val="002060"/>
          <w:sz w:val="26"/>
          <w:szCs w:val="26"/>
          <w:lang w:val="sr-Cyrl-CS"/>
        </w:rPr>
        <w:t>Дипломе и остале добијене награде</w:t>
      </w:r>
      <w:r w:rsidRPr="00C4722B">
        <w:rPr>
          <w:b/>
          <w:i/>
          <w:color w:val="002060"/>
          <w:sz w:val="26"/>
          <w:szCs w:val="26"/>
          <w:lang w:val="sr-Cyrl-CS"/>
        </w:rPr>
        <w:t xml:space="preserve"> на такмичењима у установи и ван установе које је организовало Министарство просвете у претходно завршеном разреду</w:t>
      </w:r>
      <w:r w:rsidR="00EC5D58">
        <w:rPr>
          <w:b/>
          <w:i/>
          <w:color w:val="002060"/>
          <w:sz w:val="26"/>
          <w:szCs w:val="26"/>
          <w:lang w:val="sr-Cyrl-CS"/>
        </w:rPr>
        <w:t>.</w:t>
      </w:r>
    </w:p>
    <w:p w14:paraId="394B71E9" w14:textId="6AECA145" w:rsidR="000224AC" w:rsidRPr="00213289" w:rsidRDefault="007C37BF" w:rsidP="00213289">
      <w:pPr>
        <w:ind w:left="851" w:hanging="807"/>
        <w:jc w:val="both"/>
        <w:rPr>
          <w:b/>
          <w:color w:val="002060"/>
          <w:sz w:val="25"/>
          <w:szCs w:val="25"/>
          <w:lang w:val="sr-Cyrl-CS"/>
        </w:rPr>
      </w:pPr>
      <w:r w:rsidRPr="00C4722B">
        <w:rPr>
          <w:b/>
          <w:color w:val="002060"/>
          <w:sz w:val="26"/>
          <w:szCs w:val="26"/>
          <w:lang w:val="sr-Cyrl-CS"/>
        </w:rPr>
        <w:t xml:space="preserve">                                                                                                                  </w:t>
      </w:r>
      <w:r w:rsidRPr="00C4722B">
        <w:rPr>
          <w:b/>
          <w:color w:val="002060"/>
          <w:sz w:val="26"/>
          <w:szCs w:val="26"/>
        </w:rPr>
        <w:t xml:space="preserve">  </w:t>
      </w:r>
    </w:p>
    <w:sectPr w:rsidR="000224AC" w:rsidRPr="00213289" w:rsidSect="00213289">
      <w:headerReference w:type="default" r:id="rId12"/>
      <w:footerReference w:type="default" r:id="rId13"/>
      <w:pgSz w:w="11906" w:h="16838" w:code="9"/>
      <w:pgMar w:top="142" w:right="1440" w:bottom="142" w:left="1440" w:header="708" w:footer="708" w:gutter="0"/>
      <w:pgBorders w:offsetFrom="page">
        <w:top w:val="thinThickThinMediumGap" w:sz="24" w:space="24" w:color="7030A0"/>
        <w:left w:val="thinThickThinMediumGap" w:sz="24" w:space="24" w:color="7030A0"/>
        <w:bottom w:val="thinThickThinMediumGap" w:sz="24" w:space="24" w:color="7030A0"/>
        <w:right w:val="thinThickThinMediumGap" w:sz="24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8529A8" w14:textId="77777777" w:rsidR="00367EB9" w:rsidRDefault="00367EB9">
      <w:pPr>
        <w:spacing w:after="0" w:line="240" w:lineRule="auto"/>
      </w:pPr>
      <w:r>
        <w:separator/>
      </w:r>
    </w:p>
  </w:endnote>
  <w:endnote w:type="continuationSeparator" w:id="0">
    <w:p w14:paraId="02E7D6D4" w14:textId="77777777" w:rsidR="00367EB9" w:rsidRDefault="00367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CE430C" w14:textId="77777777" w:rsidR="000F7861" w:rsidRPr="00C4722B" w:rsidRDefault="00EC5D58" w:rsidP="000F7861">
    <w:pPr>
      <w:pStyle w:val="Header"/>
      <w:jc w:val="center"/>
      <w:rPr>
        <w:i/>
        <w:color w:val="002060"/>
        <w:lang w:val="sr-Cyrl-CS"/>
      </w:rPr>
    </w:pPr>
    <w:r w:rsidRPr="00C4722B">
      <w:rPr>
        <w:i/>
        <w:color w:val="002060"/>
        <w:lang w:val="sr-Cyrl-CS"/>
      </w:rPr>
      <w:t>Дом ученика средњих школа Ивањица</w:t>
    </w:r>
  </w:p>
  <w:p w14:paraId="3AEED8C9" w14:textId="77777777" w:rsidR="000F7861" w:rsidRPr="000F7861" w:rsidRDefault="00367EB9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80588A" w14:textId="77777777" w:rsidR="00367EB9" w:rsidRDefault="00367EB9">
      <w:pPr>
        <w:spacing w:after="0" w:line="240" w:lineRule="auto"/>
      </w:pPr>
      <w:r>
        <w:separator/>
      </w:r>
    </w:p>
  </w:footnote>
  <w:footnote w:type="continuationSeparator" w:id="0">
    <w:p w14:paraId="7E43ACD0" w14:textId="77777777" w:rsidR="00367EB9" w:rsidRDefault="00367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B7C2EC" w14:textId="77777777" w:rsidR="000F7861" w:rsidRPr="00C4722B" w:rsidRDefault="00EC5D58" w:rsidP="000F7861">
    <w:pPr>
      <w:pStyle w:val="Header"/>
      <w:jc w:val="center"/>
      <w:rPr>
        <w:i/>
        <w:color w:val="002060"/>
        <w:lang w:val="sr-Cyrl-CS"/>
      </w:rPr>
    </w:pPr>
    <w:r w:rsidRPr="00C4722B">
      <w:rPr>
        <w:i/>
        <w:color w:val="002060"/>
        <w:lang w:val="sr-Cyrl-CS"/>
      </w:rPr>
      <w:t>Дом ученика средњих школа Ивањица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E5E99"/>
    <w:multiLevelType w:val="hybridMultilevel"/>
    <w:tmpl w:val="2F32EC46"/>
    <w:lvl w:ilvl="0" w:tplc="08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3B810388"/>
    <w:multiLevelType w:val="hybridMultilevel"/>
    <w:tmpl w:val="63BEF3F0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63C301A8"/>
    <w:multiLevelType w:val="hybridMultilevel"/>
    <w:tmpl w:val="01F2E82A"/>
    <w:lvl w:ilvl="0" w:tplc="142E84C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8"/>
        <w:szCs w:val="28"/>
      </w:rPr>
    </w:lvl>
    <w:lvl w:ilvl="1" w:tplc="081A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1A000B">
      <w:start w:val="1"/>
      <w:numFmt w:val="bullet"/>
      <w:lvlText w:val=""/>
      <w:lvlJc w:val="left"/>
      <w:pPr>
        <w:tabs>
          <w:tab w:val="num" w:pos="2624"/>
        </w:tabs>
        <w:ind w:left="2624" w:hanging="360"/>
      </w:pPr>
      <w:rPr>
        <w:rFonts w:ascii="Wingdings" w:hAnsi="Wingdings" w:hint="default"/>
      </w:rPr>
    </w:lvl>
    <w:lvl w:ilvl="3" w:tplc="081A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81A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81A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81A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81A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81A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7BF"/>
    <w:rsid w:val="000A1686"/>
    <w:rsid w:val="001045A2"/>
    <w:rsid w:val="00213289"/>
    <w:rsid w:val="00367EB9"/>
    <w:rsid w:val="003C3BE6"/>
    <w:rsid w:val="004F0B1C"/>
    <w:rsid w:val="005F1CB5"/>
    <w:rsid w:val="006A240E"/>
    <w:rsid w:val="007C37BF"/>
    <w:rsid w:val="00870851"/>
    <w:rsid w:val="008F591D"/>
    <w:rsid w:val="009C78A0"/>
    <w:rsid w:val="00B44D80"/>
    <w:rsid w:val="00B961FE"/>
    <w:rsid w:val="00C54BC9"/>
    <w:rsid w:val="00E409EA"/>
    <w:rsid w:val="00E449D2"/>
    <w:rsid w:val="00EC5D58"/>
    <w:rsid w:val="00F230A3"/>
    <w:rsid w:val="00FB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DBF10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7BF"/>
    <w:pPr>
      <w:spacing w:after="200" w:line="276" w:lineRule="auto"/>
    </w:pPr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37BF"/>
    <w:pPr>
      <w:spacing w:after="0" w:line="240" w:lineRule="auto"/>
    </w:pPr>
    <w:rPr>
      <w:lang w:val="sr-Latn-CS"/>
    </w:rPr>
  </w:style>
  <w:style w:type="paragraph" w:styleId="ListParagraph">
    <w:name w:val="List Paragraph"/>
    <w:basedOn w:val="Normal"/>
    <w:uiPriority w:val="34"/>
    <w:qFormat/>
    <w:rsid w:val="007C37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C37BF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37BF"/>
    <w:rPr>
      <w:lang w:val="sr-Latn-CS"/>
    </w:rPr>
  </w:style>
  <w:style w:type="paragraph" w:styleId="Footer">
    <w:name w:val="footer"/>
    <w:basedOn w:val="Normal"/>
    <w:link w:val="FooterChar"/>
    <w:uiPriority w:val="99"/>
    <w:semiHidden/>
    <w:unhideWhenUsed/>
    <w:rsid w:val="007C37BF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37BF"/>
    <w:rPr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7BF"/>
    <w:pPr>
      <w:spacing w:after="200" w:line="276" w:lineRule="auto"/>
    </w:pPr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37BF"/>
    <w:pPr>
      <w:spacing w:after="0" w:line="240" w:lineRule="auto"/>
    </w:pPr>
    <w:rPr>
      <w:lang w:val="sr-Latn-CS"/>
    </w:rPr>
  </w:style>
  <w:style w:type="paragraph" w:styleId="ListParagraph">
    <w:name w:val="List Paragraph"/>
    <w:basedOn w:val="Normal"/>
    <w:uiPriority w:val="34"/>
    <w:qFormat/>
    <w:rsid w:val="007C37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C37BF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37BF"/>
    <w:rPr>
      <w:lang w:val="sr-Latn-CS"/>
    </w:rPr>
  </w:style>
  <w:style w:type="paragraph" w:styleId="Footer">
    <w:name w:val="footer"/>
    <w:basedOn w:val="Normal"/>
    <w:link w:val="FooterChar"/>
    <w:uiPriority w:val="99"/>
    <w:semiHidden/>
    <w:unhideWhenUsed/>
    <w:rsid w:val="007C37BF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37BF"/>
    <w:rPr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46397-2405-4DD5-A5F1-1A75552C5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Korisnik</cp:lastModifiedBy>
  <cp:revision>11</cp:revision>
  <cp:lastPrinted>2022-06-15T08:33:00Z</cp:lastPrinted>
  <dcterms:created xsi:type="dcterms:W3CDTF">2022-06-14T13:20:00Z</dcterms:created>
  <dcterms:modified xsi:type="dcterms:W3CDTF">2026-06-06T08:18:00Z</dcterms:modified>
</cp:coreProperties>
</file>